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41910</wp:posOffset>
            </wp:positionV>
            <wp:extent cx="548640" cy="716280"/>
            <wp:effectExtent l="19050" t="0" r="381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14AC" w:rsidRDefault="005614AC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четвертого созыва</w:t>
      </w:r>
    </w:p>
    <w:p w:rsidR="007C0D2D" w:rsidRPr="004F2E74" w:rsidRDefault="00F923C2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семьдесят пятая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89281B">
        <w:rPr>
          <w:rFonts w:ascii="Times New Roman" w:hAnsi="Times New Roman"/>
          <w:sz w:val="28"/>
          <w:szCs w:val="28"/>
        </w:rPr>
        <w:t>05</w:t>
      </w:r>
      <w:r w:rsidR="00D3326C">
        <w:rPr>
          <w:rFonts w:ascii="Times New Roman" w:hAnsi="Times New Roman"/>
          <w:sz w:val="28"/>
          <w:szCs w:val="28"/>
        </w:rPr>
        <w:t>.0</w:t>
      </w:r>
      <w:r w:rsidR="0089281B">
        <w:rPr>
          <w:rFonts w:ascii="Times New Roman" w:hAnsi="Times New Roman"/>
          <w:sz w:val="28"/>
          <w:szCs w:val="28"/>
        </w:rPr>
        <w:t>9</w:t>
      </w:r>
      <w:r w:rsidR="00D3326C"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FE400A">
        <w:rPr>
          <w:rFonts w:ascii="Times New Roman" w:hAnsi="Times New Roman"/>
          <w:sz w:val="28"/>
          <w:szCs w:val="28"/>
        </w:rPr>
        <w:t xml:space="preserve"> </w:t>
      </w:r>
      <w:r w:rsidR="0089281B">
        <w:rPr>
          <w:rFonts w:ascii="Times New Roman" w:hAnsi="Times New Roman"/>
          <w:sz w:val="28"/>
          <w:szCs w:val="28"/>
        </w:rPr>
        <w:t>2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года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новского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изменения: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FE400A" w:rsidRPr="00FE400A" w:rsidRDefault="000C53D0" w:rsidP="00FE400A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</w:t>
      </w:r>
      <w:r w:rsidR="00FE400A" w:rsidRPr="0075327F">
        <w:rPr>
          <w:szCs w:val="28"/>
        </w:rPr>
        <w:t xml:space="preserve">общий объем доходов в сумме  </w:t>
      </w:r>
      <w:r w:rsidR="0089281B" w:rsidRPr="0089281B">
        <w:rPr>
          <w:szCs w:val="28"/>
        </w:rPr>
        <w:t>102 284 067,17</w:t>
      </w:r>
      <w:r w:rsidR="0089281B">
        <w:rPr>
          <w:szCs w:val="28"/>
        </w:rPr>
        <w:t xml:space="preserve"> </w:t>
      </w:r>
      <w:r w:rsidR="00FE400A" w:rsidRPr="00FE400A">
        <w:rPr>
          <w:szCs w:val="28"/>
        </w:rPr>
        <w:t>рубля;</w:t>
      </w:r>
    </w:p>
    <w:p w:rsidR="000C53D0" w:rsidRPr="0075327F" w:rsidRDefault="00FE400A" w:rsidP="00FE400A">
      <w:pPr>
        <w:pStyle w:val="1"/>
        <w:tabs>
          <w:tab w:val="left" w:pos="709"/>
        </w:tabs>
        <w:spacing w:line="240" w:lineRule="auto"/>
        <w:rPr>
          <w:b/>
          <w:szCs w:val="28"/>
        </w:rPr>
      </w:pPr>
      <w:r w:rsidRPr="00FE400A">
        <w:rPr>
          <w:szCs w:val="28"/>
        </w:rPr>
        <w:tab/>
        <w:t xml:space="preserve">2) общий объем расходов в сумме </w:t>
      </w:r>
      <w:r w:rsidR="0089281B" w:rsidRPr="0089281B">
        <w:rPr>
          <w:szCs w:val="28"/>
        </w:rPr>
        <w:t>108 324 401,35</w:t>
      </w:r>
      <w:r w:rsidR="00223FE8" w:rsidRPr="0075327F">
        <w:rPr>
          <w:szCs w:val="28"/>
        </w:rPr>
        <w:t xml:space="preserve"> </w:t>
      </w:r>
      <w:r w:rsidRPr="0075327F">
        <w:rPr>
          <w:szCs w:val="28"/>
        </w:rPr>
        <w:t xml:space="preserve"> рублей</w:t>
      </w:r>
      <w:r w:rsidR="001226FB" w:rsidRPr="0075327F">
        <w:rPr>
          <w:szCs w:val="28"/>
        </w:rPr>
        <w:t>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5614AC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 </w:t>
      </w:r>
      <w:r w:rsidR="0089281B" w:rsidRPr="005614AC">
        <w:rPr>
          <w:szCs w:val="28"/>
        </w:rPr>
        <w:t>102 383 249,19</w:t>
      </w:r>
      <w:r w:rsidR="00E45BCA" w:rsidRPr="005614AC">
        <w:rPr>
          <w:szCs w:val="28"/>
        </w:rPr>
        <w:t xml:space="preserve"> </w:t>
      </w:r>
      <w:r w:rsidRPr="005614AC">
        <w:rPr>
          <w:szCs w:val="28"/>
        </w:rPr>
        <w:t>рубл</w:t>
      </w:r>
      <w:r w:rsidR="00223FE8" w:rsidRPr="005614AC">
        <w:rPr>
          <w:szCs w:val="28"/>
        </w:rPr>
        <w:t>ей</w:t>
      </w:r>
      <w:r w:rsidRPr="005614AC">
        <w:rPr>
          <w:szCs w:val="28"/>
        </w:rPr>
        <w:t>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5614AC">
        <w:rPr>
          <w:b w:val="0"/>
          <w:szCs w:val="28"/>
        </w:rPr>
        <w:tab/>
        <w:t xml:space="preserve">2) общий объем расходов в сумме </w:t>
      </w:r>
      <w:r w:rsidR="0089281B" w:rsidRPr="005614AC">
        <w:rPr>
          <w:b w:val="0"/>
          <w:szCs w:val="28"/>
        </w:rPr>
        <w:t>108 423 583,35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№ 1 изложить в новой редакции (приложение № 1);</w:t>
      </w:r>
    </w:p>
    <w:p w:rsidR="00FE400A" w:rsidRPr="0075327F" w:rsidRDefault="00FE400A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>
        <w:rPr>
          <w:rFonts w:ascii="Times New Roman" w:hAnsi="Times New Roman" w:cs="Times New Roman"/>
          <w:b w:val="0"/>
          <w:sz w:val="28"/>
        </w:rPr>
        <w:t>.</w:t>
      </w:r>
      <w:r w:rsidRPr="00FE400A">
        <w:rPr>
          <w:rFonts w:ascii="Times New Roman" w:hAnsi="Times New Roman" w:cs="Times New Roman"/>
          <w:b w:val="0"/>
          <w:sz w:val="28"/>
        </w:rPr>
        <w:t xml:space="preserve"> </w:t>
      </w:r>
      <w:r w:rsidRPr="0075327F">
        <w:rPr>
          <w:rFonts w:ascii="Times New Roman" w:hAnsi="Times New Roman" w:cs="Times New Roman"/>
          <w:b w:val="0"/>
          <w:sz w:val="28"/>
        </w:rPr>
        <w:t xml:space="preserve">Приложение № </w:t>
      </w:r>
      <w:r w:rsidR="005443C8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№ </w:t>
      </w:r>
      <w:r w:rsidR="00235880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>)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5443C8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5443C8">
        <w:rPr>
          <w:rFonts w:ascii="Times New Roman" w:hAnsi="Times New Roman" w:cs="Times New Roman"/>
          <w:b w:val="0"/>
          <w:sz w:val="28"/>
        </w:rPr>
        <w:t>4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5443C8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№ </w:t>
      </w:r>
      <w:r w:rsidR="005443C8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№ 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 w:rsidR="005443C8">
        <w:rPr>
          <w:rFonts w:ascii="Times New Roman" w:hAnsi="Times New Roman" w:cs="Times New Roman"/>
          <w:b w:val="0"/>
          <w:sz w:val="28"/>
        </w:rPr>
        <w:t>);</w:t>
      </w:r>
    </w:p>
    <w:p w:rsidR="005443C8" w:rsidRDefault="005443C8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1.8. Приложение № 7 изложить в новой редакции (приложение № 7).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46E" w:rsidRDefault="00D6746E">
      <w:r>
        <w:separator/>
      </w:r>
    </w:p>
  </w:endnote>
  <w:endnote w:type="continuationSeparator" w:id="1">
    <w:p w:rsidR="00D6746E" w:rsidRDefault="00D67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46E" w:rsidRDefault="00D6746E">
      <w:r>
        <w:separator/>
      </w:r>
    </w:p>
  </w:footnote>
  <w:footnote w:type="continuationSeparator" w:id="1">
    <w:p w:rsidR="00D6746E" w:rsidRDefault="00D67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81B" w:rsidRPr="00091A61" w:rsidRDefault="00FA5764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89281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F923C2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89281B" w:rsidRDefault="008928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45E8"/>
    <w:rsid w:val="0006532F"/>
    <w:rsid w:val="00096C14"/>
    <w:rsid w:val="0009778D"/>
    <w:rsid w:val="000A2976"/>
    <w:rsid w:val="000A3A57"/>
    <w:rsid w:val="000B43FE"/>
    <w:rsid w:val="000C08E7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1626E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3FE8"/>
    <w:rsid w:val="00224609"/>
    <w:rsid w:val="00233890"/>
    <w:rsid w:val="00235880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1FD3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3C8"/>
    <w:rsid w:val="00544E41"/>
    <w:rsid w:val="00544F9D"/>
    <w:rsid w:val="005453E8"/>
    <w:rsid w:val="005614AC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384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281B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3DFA"/>
    <w:rsid w:val="00D43F0A"/>
    <w:rsid w:val="00D53429"/>
    <w:rsid w:val="00D557A1"/>
    <w:rsid w:val="00D566CB"/>
    <w:rsid w:val="00D57F97"/>
    <w:rsid w:val="00D61C58"/>
    <w:rsid w:val="00D6697B"/>
    <w:rsid w:val="00D6746E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B4DEA"/>
    <w:rsid w:val="00EC4AC2"/>
    <w:rsid w:val="00EC4EC9"/>
    <w:rsid w:val="00EC6573"/>
    <w:rsid w:val="00ED069B"/>
    <w:rsid w:val="00ED0775"/>
    <w:rsid w:val="00ED70AE"/>
    <w:rsid w:val="00ED770E"/>
    <w:rsid w:val="00EF6A9D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23C2"/>
    <w:rsid w:val="00F957CA"/>
    <w:rsid w:val="00F959A0"/>
    <w:rsid w:val="00F95CD8"/>
    <w:rsid w:val="00F96D37"/>
    <w:rsid w:val="00FA5764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2594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134</cp:revision>
  <cp:lastPrinted>2024-04-01T06:05:00Z</cp:lastPrinted>
  <dcterms:created xsi:type="dcterms:W3CDTF">2021-09-07T07:01:00Z</dcterms:created>
  <dcterms:modified xsi:type="dcterms:W3CDTF">2024-09-13T06:36:00Z</dcterms:modified>
</cp:coreProperties>
</file>